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102E" w:rsidRDefault="009409CB">
      <w:r w:rsidRPr="009409CB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DC" ShapeID="_x0000_i1025" DrawAspect="Content" ObjectID="_1774961584" r:id="rId5"/>
        </w:object>
      </w:r>
    </w:p>
    <w:p w:rsidR="00AC5661" w:rsidRDefault="00AC5661"/>
    <w:p w:rsidR="00AC5661" w:rsidRDefault="00AC5661"/>
    <w:p w:rsidR="00AC5661" w:rsidRDefault="00AC5661"/>
    <w:p w:rsidR="00AC5661" w:rsidRDefault="00AC5661"/>
    <w:p w:rsidR="00AC5661" w:rsidRDefault="002E6FC7">
      <w:r w:rsidRPr="002E6FC7">
        <w:object w:dxaOrig="8925" w:dyaOrig="12631">
          <v:shape id="_x0000_i1026" type="#_x0000_t75" style="width:446.25pt;height:631.5pt" o:ole="">
            <v:imagedata r:id="rId6" o:title=""/>
          </v:shape>
          <o:OLEObject Type="Embed" ProgID="AcroExch.Document.DC" ShapeID="_x0000_i1026" DrawAspect="Content" ObjectID="_1774961585" r:id="rId7"/>
        </w:object>
      </w:r>
    </w:p>
    <w:p w:rsidR="000574BF" w:rsidRDefault="000574BF"/>
    <w:p w:rsidR="000574BF" w:rsidRDefault="000574BF"/>
    <w:p w:rsidR="000574BF" w:rsidRDefault="000574BF"/>
    <w:p w:rsidR="000574BF" w:rsidRDefault="000574BF"/>
    <w:p w:rsidR="000574BF" w:rsidRDefault="003A0D20">
      <w:r w:rsidRPr="003A0D20">
        <w:object w:dxaOrig="8925" w:dyaOrig="12631">
          <v:shape id="_x0000_i1027" type="#_x0000_t75" style="width:446.25pt;height:631.5pt" o:ole="">
            <v:imagedata r:id="rId8" o:title=""/>
          </v:shape>
          <o:OLEObject Type="Embed" ProgID="AcroExch.Document.DC" ShapeID="_x0000_i1027" DrawAspect="Content" ObjectID="_1774961586" r:id="rId9"/>
        </w:object>
      </w:r>
    </w:p>
    <w:p w:rsidR="000574BF" w:rsidRDefault="000574BF"/>
    <w:p w:rsidR="00AC5661" w:rsidRDefault="00AC5661"/>
    <w:p w:rsidR="00AC5661" w:rsidRDefault="00AC5661"/>
    <w:p w:rsidR="00121769" w:rsidRDefault="00121769"/>
    <w:p w:rsidR="00121769" w:rsidRDefault="007639FC">
      <w:r w:rsidRPr="007639FC">
        <w:object w:dxaOrig="8925" w:dyaOrig="12631">
          <v:shape id="_x0000_i1028" type="#_x0000_t75" style="width:446.25pt;height:631.5pt" o:ole="">
            <v:imagedata r:id="rId10" o:title=""/>
          </v:shape>
          <o:OLEObject Type="Embed" ProgID="AcroExch.Document.DC" ShapeID="_x0000_i1028" DrawAspect="Content" ObjectID="_1774961587" r:id="rId11"/>
        </w:object>
      </w:r>
      <w:bookmarkStart w:id="0" w:name="_GoBack"/>
      <w:bookmarkEnd w:id="0"/>
    </w:p>
    <w:p w:rsidR="00121769" w:rsidRDefault="00121769"/>
    <w:p w:rsidR="00121769" w:rsidRDefault="00121769"/>
    <w:sectPr w:rsidR="001217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7E78"/>
    <w:rsid w:val="000574BF"/>
    <w:rsid w:val="00121769"/>
    <w:rsid w:val="002E6FC7"/>
    <w:rsid w:val="00337E78"/>
    <w:rsid w:val="003A0D20"/>
    <w:rsid w:val="007639FC"/>
    <w:rsid w:val="009409CB"/>
    <w:rsid w:val="00AC5661"/>
    <w:rsid w:val="00C310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AD9FCE-BE09-4566-891A-0A19AF275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21</Words>
  <Characters>126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>https://mul2-kotayk.gov.am/tasks/577854/oneclick/3ff5f342f673a0a491397b4c8a5191444349eed35672f27f0af08003ae0c665f.docx?token=b492ad7ac5b6a196e8c391ed3a68a97f</cp:keywords>
  <dc:description/>
  <cp:lastModifiedBy>User</cp:lastModifiedBy>
  <cp:revision>8</cp:revision>
  <dcterms:created xsi:type="dcterms:W3CDTF">2024-04-18T12:03:00Z</dcterms:created>
  <dcterms:modified xsi:type="dcterms:W3CDTF">2024-04-18T12:07:00Z</dcterms:modified>
</cp:coreProperties>
</file>